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29" w:rsidRPr="00840FD6" w:rsidRDefault="008D0929" w:rsidP="008D0929">
      <w:pPr>
        <w:rPr>
          <w:b/>
          <w:sz w:val="28"/>
          <w:szCs w:val="28"/>
        </w:rPr>
      </w:pPr>
      <w:r w:rsidRPr="00840FD6">
        <w:rPr>
          <w:b/>
          <w:sz w:val="28"/>
          <w:szCs w:val="28"/>
        </w:rPr>
        <w:t>Data Modification Request Form</w:t>
      </w:r>
    </w:p>
    <w:p w:rsidR="008D0929" w:rsidRDefault="008D0929" w:rsidP="008D0929">
      <w:r>
        <w:t>Email completed form to RDC that loaded the data and to ceden@waterboards.ca.gov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088"/>
        <w:gridCol w:w="7668"/>
      </w:tblGrid>
      <w:tr w:rsidR="008D0929" w:rsidTr="007851D1">
        <w:tc>
          <w:tcPr>
            <w:tcW w:w="2088" w:type="dxa"/>
          </w:tcPr>
          <w:p w:rsidR="008D0929" w:rsidRDefault="008D0929" w:rsidP="007851D1">
            <w:r>
              <w:t>Requestor</w:t>
            </w:r>
          </w:p>
        </w:tc>
        <w:tc>
          <w:tcPr>
            <w:tcW w:w="7668" w:type="dxa"/>
          </w:tcPr>
          <w:p w:rsidR="008D0929" w:rsidRDefault="008D0929" w:rsidP="007851D1"/>
        </w:tc>
      </w:tr>
      <w:tr w:rsidR="008D0929" w:rsidTr="007851D1">
        <w:tc>
          <w:tcPr>
            <w:tcW w:w="2088" w:type="dxa"/>
          </w:tcPr>
          <w:p w:rsidR="008D0929" w:rsidRDefault="008D0929" w:rsidP="007851D1">
            <w:r>
              <w:t>Relationship to Data</w:t>
            </w:r>
          </w:p>
        </w:tc>
        <w:tc>
          <w:tcPr>
            <w:tcW w:w="7668" w:type="dxa"/>
          </w:tcPr>
          <w:p w:rsidR="008D0929" w:rsidRDefault="008D0929" w:rsidP="007851D1"/>
        </w:tc>
      </w:tr>
      <w:tr w:rsidR="008D0929" w:rsidTr="007851D1">
        <w:tc>
          <w:tcPr>
            <w:tcW w:w="2088" w:type="dxa"/>
          </w:tcPr>
          <w:p w:rsidR="008D0929" w:rsidRDefault="008D0929" w:rsidP="007851D1">
            <w:r>
              <w:t>Email Address</w:t>
            </w:r>
          </w:p>
        </w:tc>
        <w:tc>
          <w:tcPr>
            <w:tcW w:w="7668" w:type="dxa"/>
          </w:tcPr>
          <w:p w:rsidR="008D0929" w:rsidRDefault="008D0929" w:rsidP="007851D1"/>
        </w:tc>
      </w:tr>
      <w:tr w:rsidR="008D0929" w:rsidTr="007851D1">
        <w:tc>
          <w:tcPr>
            <w:tcW w:w="2088" w:type="dxa"/>
          </w:tcPr>
          <w:p w:rsidR="008D0929" w:rsidRDefault="008D0929" w:rsidP="007851D1">
            <w:r>
              <w:t>Date of Request</w:t>
            </w:r>
          </w:p>
        </w:tc>
        <w:tc>
          <w:tcPr>
            <w:tcW w:w="7668" w:type="dxa"/>
          </w:tcPr>
          <w:p w:rsidR="008D0929" w:rsidRDefault="008D0929" w:rsidP="007851D1"/>
        </w:tc>
      </w:tr>
      <w:tr w:rsidR="008D0929" w:rsidTr="007851D1">
        <w:tc>
          <w:tcPr>
            <w:tcW w:w="2088" w:type="dxa"/>
          </w:tcPr>
          <w:p w:rsidR="008D0929" w:rsidRDefault="008D0929" w:rsidP="007851D1">
            <w:r>
              <w:t>Project Name</w:t>
            </w:r>
          </w:p>
        </w:tc>
        <w:tc>
          <w:tcPr>
            <w:tcW w:w="7668" w:type="dxa"/>
          </w:tcPr>
          <w:p w:rsidR="008D0929" w:rsidRDefault="008D0929" w:rsidP="007851D1"/>
        </w:tc>
      </w:tr>
      <w:tr w:rsidR="008D0929" w:rsidTr="007851D1">
        <w:tc>
          <w:tcPr>
            <w:tcW w:w="2088" w:type="dxa"/>
          </w:tcPr>
          <w:p w:rsidR="008D0929" w:rsidRDefault="008D0929" w:rsidP="007851D1">
            <w:r>
              <w:t>Summary of Changes</w:t>
            </w:r>
          </w:p>
        </w:tc>
        <w:tc>
          <w:tcPr>
            <w:tcW w:w="7668" w:type="dxa"/>
          </w:tcPr>
          <w:p w:rsidR="008D0929" w:rsidRDefault="008D0929" w:rsidP="007851D1"/>
        </w:tc>
      </w:tr>
    </w:tbl>
    <w:p w:rsidR="008D0929" w:rsidRDefault="008D0929" w:rsidP="008D0929"/>
    <w:p w:rsidR="008D0929" w:rsidRDefault="008D0929" w:rsidP="008D0929">
      <w:r>
        <w:t>Specific Description of Change (Include data range, station codes, items that need to be changed, etc</w:t>
      </w:r>
      <w:proofErr w:type="gramStart"/>
      <w:r>
        <w:t>..</w:t>
      </w:r>
      <w:proofErr w:type="gramEnd"/>
      <w:r>
        <w:t xml:space="preserve"> You may also attach an Excel file of the data set that needs changes, being clear on what needs to be changed.):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0929" w:rsidTr="007851D1">
        <w:tc>
          <w:tcPr>
            <w:tcW w:w="9576" w:type="dxa"/>
          </w:tcPr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</w:tc>
      </w:tr>
    </w:tbl>
    <w:p w:rsidR="008D0929" w:rsidRDefault="008D0929" w:rsidP="008D0929"/>
    <w:p w:rsidR="008D0929" w:rsidRDefault="008D0929" w:rsidP="008D0929">
      <w:r>
        <w:t>Potential Consequences if Changes are Not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0929" w:rsidTr="007851D1">
        <w:tc>
          <w:tcPr>
            <w:tcW w:w="9576" w:type="dxa"/>
          </w:tcPr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  <w:p w:rsidR="008D0929" w:rsidRDefault="008D0929" w:rsidP="007851D1"/>
        </w:tc>
      </w:tr>
    </w:tbl>
    <w:p w:rsidR="008D0929" w:rsidRDefault="008D0929" w:rsidP="008D0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788F" wp14:editId="0FB3DB25">
                <wp:simplePos x="0" y="0"/>
                <wp:positionH relativeFrom="column">
                  <wp:posOffset>-542925</wp:posOffset>
                </wp:positionH>
                <wp:positionV relativeFrom="paragraph">
                  <wp:posOffset>312420</wp:posOffset>
                </wp:positionV>
                <wp:extent cx="72009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29" w:rsidRPr="00840FD6" w:rsidRDefault="008D0929" w:rsidP="008D0929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840FD6">
                              <w:rPr>
                                <w:i/>
                                <w:color w:val="000000" w:themeColor="text1"/>
                              </w:rPr>
                              <w:t>CEDEN Team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2.75pt;margin-top:24.6pt;width:56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" fillcolor="#d8d8d8 [2732]" strokecolor="#d8d8d8 [2732]" strokeweight="2pt">
                <v:textbox>
                  <w:txbxContent>
                    <w:p w:rsidR="008D0929" w:rsidRPr="00840FD6" w:rsidRDefault="008D0929" w:rsidP="008D0929">
                      <w:pPr>
                        <w:rPr>
                          <w:i/>
                          <w:color w:val="000000" w:themeColor="text1"/>
                        </w:rPr>
                      </w:pPr>
                      <w:r w:rsidRPr="00840FD6">
                        <w:rPr>
                          <w:i/>
                          <w:color w:val="000000" w:themeColor="text1"/>
                        </w:rPr>
                        <w:t>CEDEN Team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8D0929" w:rsidRDefault="008D0929" w:rsidP="008D0929"/>
    <w:p w:rsidR="008D0929" w:rsidRDefault="008D0929" w:rsidP="008D0929">
      <w:pPr>
        <w:spacing w:after="0"/>
      </w:pPr>
      <w:r>
        <w:t>Date change made to RDC database:</w:t>
      </w:r>
    </w:p>
    <w:p w:rsidR="008D0929" w:rsidRDefault="008D0929" w:rsidP="008D0929">
      <w:pPr>
        <w:spacing w:after="0"/>
      </w:pPr>
      <w:r>
        <w:t>Staff that made the change to RDC database:</w:t>
      </w:r>
    </w:p>
    <w:p w:rsidR="008D0929" w:rsidRDefault="008D0929" w:rsidP="008D0929">
      <w:pPr>
        <w:spacing w:after="0"/>
      </w:pPr>
      <w:r>
        <w:t xml:space="preserve">Time required </w:t>
      </w:r>
      <w:proofErr w:type="gramStart"/>
      <w:r>
        <w:t>to make</w:t>
      </w:r>
      <w:proofErr w:type="gramEnd"/>
      <w:r>
        <w:t xml:space="preserve"> modifications (including re-loading data if needed):</w:t>
      </w:r>
    </w:p>
    <w:p w:rsidR="008D0929" w:rsidRDefault="008D0929" w:rsidP="008D0929">
      <w:pPr>
        <w:spacing w:after="0"/>
      </w:pPr>
      <w:r>
        <w:t>Data modification identification number:</w:t>
      </w:r>
      <w:bookmarkStart w:id="0" w:name="_GoBack"/>
      <w:bookmarkEnd w:id="0"/>
    </w:p>
    <w:sectPr w:rsidR="008D0929" w:rsidSect="006779BB">
      <w:footerReference w:type="default" r:id="rId5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D6" w:rsidRPr="00C909DF" w:rsidRDefault="008D0929" w:rsidP="00840FD6">
    <w:pPr>
      <w:pStyle w:val="Footer"/>
      <w:jc w:val="right"/>
      <w:rPr>
        <w:i/>
      </w:rPr>
    </w:pPr>
    <w:r w:rsidRPr="00C909DF">
      <w:rPr>
        <w:i/>
      </w:rPr>
      <w:t xml:space="preserve">Version </w:t>
    </w:r>
    <w:r>
      <w:rPr>
        <w:i/>
      </w:rPr>
      <w:t>1</w:t>
    </w:r>
    <w:r w:rsidRPr="00C909DF">
      <w:rPr>
        <w:i/>
      </w:rPr>
      <w:t xml:space="preserve">; </w:t>
    </w:r>
    <w:r>
      <w:rPr>
        <w:i/>
      </w:rPr>
      <w:t>August</w:t>
    </w:r>
    <w:r w:rsidRPr="00C909DF">
      <w:rPr>
        <w:i/>
      </w:rPr>
      <w:t xml:space="preserve"> </w:t>
    </w:r>
    <w:r>
      <w:rPr>
        <w:i/>
      </w:rPr>
      <w:t>20</w:t>
    </w:r>
    <w:r w:rsidRPr="00C909DF">
      <w:rPr>
        <w:i/>
      </w:rPr>
      <w:t>, 2015</w:t>
    </w:r>
  </w:p>
  <w:p w:rsidR="00840FD6" w:rsidRDefault="008D09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9"/>
    <w:rsid w:val="00470325"/>
    <w:rsid w:val="008D0929"/>
    <w:rsid w:val="00F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29"/>
  </w:style>
  <w:style w:type="table" w:styleId="TableGrid">
    <w:name w:val="Table Grid"/>
    <w:basedOn w:val="TableNormal"/>
    <w:uiPriority w:val="59"/>
    <w:rsid w:val="008D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29"/>
  </w:style>
  <w:style w:type="table" w:styleId="TableGrid">
    <w:name w:val="Table Grid"/>
    <w:basedOn w:val="TableNormal"/>
    <w:uiPriority w:val="59"/>
    <w:rsid w:val="008D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Jarma@Waterboards</dc:creator>
  <cp:lastModifiedBy>Bennett, Jarma@Waterboards</cp:lastModifiedBy>
  <cp:revision>1</cp:revision>
  <dcterms:created xsi:type="dcterms:W3CDTF">2015-08-21T23:36:00Z</dcterms:created>
  <dcterms:modified xsi:type="dcterms:W3CDTF">2015-08-21T23:36:00Z</dcterms:modified>
</cp:coreProperties>
</file>